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Chapter 9: “Fate” (pp. 140–155)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How does Shan-shan act toward his mother? Why do you think he acts this way?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What are some ways that Red Guards scared and humiliated people suspected of rightist or anti-revolutionary leanings?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What happened to Sang Hong-zhen, Du Hai’s mother?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Why does Ji-li hate her grandfather?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